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895"/>
        <w:gridCol w:w="2001"/>
        <w:gridCol w:w="2205"/>
        <w:gridCol w:w="1824"/>
        <w:gridCol w:w="2070"/>
        <w:gridCol w:w="1847"/>
        <w:gridCol w:w="1921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6ACDB0DB" w14:textId="275DE85A" w:rsidR="00070D56" w:rsidRPr="00CE6AA5" w:rsidRDefault="00CE6AA5" w:rsidP="00CE6AA5">
            <w:pPr>
              <w:rPr>
                <w:rFonts w:cstheme="minorHAnsi"/>
                <w:b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CE79A5" w:rsidRPr="00CE79A5">
              <w:rPr>
                <w:rFonts w:cstheme="minorHAnsi"/>
                <w:sz w:val="20"/>
              </w:rPr>
              <w:t>SSPBF4 Describe how the physical world is translated into a psychological experience.</w:t>
            </w:r>
          </w:p>
          <w:p w14:paraId="1B0E84FA" w14:textId="1E5FE52D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65FAB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054221">
        <w:trPr>
          <w:trHeight w:val="800"/>
        </w:trPr>
        <w:tc>
          <w:tcPr>
            <w:tcW w:w="89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001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054221">
        <w:trPr>
          <w:trHeight w:val="1195"/>
        </w:trPr>
        <w:tc>
          <w:tcPr>
            <w:tcW w:w="89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01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CE79A5" w:rsidRPr="002D02E5" w14:paraId="74ECB0AA" w14:textId="77777777" w:rsidTr="00054221">
        <w:trPr>
          <w:cantSplit/>
          <w:trHeight w:val="1222"/>
        </w:trPr>
        <w:tc>
          <w:tcPr>
            <w:tcW w:w="895" w:type="dxa"/>
            <w:textDirection w:val="btLr"/>
            <w:vAlign w:val="center"/>
          </w:tcPr>
          <w:p w14:paraId="355D553C" w14:textId="06E82EDF" w:rsidR="00CE79A5" w:rsidRPr="00C423AB" w:rsidRDefault="00CE79A5" w:rsidP="00CE79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001" w:type="dxa"/>
          </w:tcPr>
          <w:p w14:paraId="38D20069" w14:textId="77777777" w:rsidR="001A4E5D" w:rsidRPr="00E27A6A" w:rsidRDefault="00CE79A5" w:rsidP="00CE79A5">
            <w:pPr>
              <w:rPr>
                <w:rFonts w:cstheme="minorHAnsi"/>
                <w:b/>
                <w:sz w:val="10"/>
                <w:szCs w:val="10"/>
              </w:rPr>
            </w:pP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88960" behindDoc="0" locked="0" layoutInCell="1" allowOverlap="1" wp14:anchorId="21625BE8" wp14:editId="556CA3D4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598006764" name="Picture 59800676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4E5D" w:rsidRPr="00E27A6A">
              <w:rPr>
                <w:rFonts w:cstheme="minorHAnsi"/>
                <w:b/>
                <w:sz w:val="16"/>
                <w:szCs w:val="16"/>
              </w:rPr>
              <w:t xml:space="preserve">         </w:t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756370A6" w14:textId="7C2BE2C4" w:rsidR="001A4E5D" w:rsidRPr="00E27A6A" w:rsidRDefault="001A4E5D" w:rsidP="00CE79A5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</w:t>
            </w:r>
            <w:r w:rsidR="00E27A6A" w:rsidRPr="00E27A6A">
              <w:rPr>
                <w:rFonts w:cstheme="minorHAnsi"/>
                <w:b/>
                <w:sz w:val="16"/>
                <w:szCs w:val="16"/>
              </w:rPr>
              <w:t>I am learning about hearing.</w:t>
            </w:r>
            <w:r w:rsidR="00CE79A5" w:rsidRPr="00E27A6A">
              <w:rPr>
                <w:rFonts w:cstheme="minorHAnsi"/>
                <w:b/>
                <w:sz w:val="16"/>
                <w:szCs w:val="16"/>
              </w:rPr>
              <w:t xml:space="preserve">      </w:t>
            </w:r>
          </w:p>
          <w:p w14:paraId="23C05C1A" w14:textId="50662ED4" w:rsidR="00CE79A5" w:rsidRPr="00E27A6A" w:rsidRDefault="00CE79A5" w:rsidP="00CE79A5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43D5DFF8" wp14:editId="7EFE12C5">
                  <wp:extent cx="118110" cy="94615"/>
                  <wp:effectExtent l="0" t="0" r="0" b="635"/>
                  <wp:docPr id="1181207975" name="Picture 1181207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27A6A" w:rsidRPr="00E27A6A">
              <w:rPr>
                <w:rFonts w:cstheme="minorHAnsi"/>
                <w:b/>
                <w:sz w:val="16"/>
                <w:szCs w:val="16"/>
              </w:rPr>
              <w:t xml:space="preserve">  I can describe the basic structures of the ear.</w:t>
            </w:r>
          </w:p>
          <w:p w14:paraId="47590B19" w14:textId="734FAA4E" w:rsidR="00CE79A5" w:rsidRPr="00E27A6A" w:rsidRDefault="00CE79A5" w:rsidP="00CE79A5">
            <w:pPr>
              <w:rPr>
                <w:rFonts w:cstheme="minorHAnsi"/>
                <w:b/>
                <w:sz w:val="12"/>
              </w:rPr>
            </w:pP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7422FC0F" wp14:editId="7D2CCC3F">
                  <wp:extent cx="127000" cy="101600"/>
                  <wp:effectExtent l="0" t="0" r="6350" b="0"/>
                  <wp:docPr id="481197828" name="Picture 481197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</w:t>
            </w:r>
            <w:r w:rsidR="00E27A6A" w:rsidRPr="00E27A6A">
              <w:rPr>
                <w:rFonts w:cstheme="minorHAnsi"/>
                <w:b/>
                <w:sz w:val="16"/>
                <w:szCs w:val="16"/>
              </w:rPr>
              <w:t>I can explain different theories of hearing.</w:t>
            </w:r>
          </w:p>
        </w:tc>
        <w:tc>
          <w:tcPr>
            <w:tcW w:w="2205" w:type="dxa"/>
            <w:vAlign w:val="center"/>
          </w:tcPr>
          <w:p w14:paraId="739FBD2B" w14:textId="05D01785" w:rsidR="00CE79A5" w:rsidRPr="002D02E5" w:rsidRDefault="001A4E5D" w:rsidP="00CE79A5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89061C">
              <w:rPr>
                <w:rFonts w:cstheme="minorHAnsi"/>
              </w:rPr>
              <w:t xml:space="preserve"> What do you know about hearing and the ear?</w:t>
            </w:r>
          </w:p>
        </w:tc>
        <w:tc>
          <w:tcPr>
            <w:tcW w:w="1824" w:type="dxa"/>
            <w:vAlign w:val="center"/>
          </w:tcPr>
          <w:p w14:paraId="3E0B8FD4" w14:textId="58C49DCB" w:rsidR="00CE79A5" w:rsidRPr="002D02E5" w:rsidRDefault="0089061C" w:rsidP="00CE79A5">
            <w:pPr>
              <w:rPr>
                <w:rFonts w:cstheme="minorHAnsi"/>
              </w:rPr>
            </w:pPr>
            <w:r>
              <w:rPr>
                <w:rFonts w:cstheme="minorHAnsi"/>
              </w:rPr>
              <w:t>Notes on hearing/the ear</w:t>
            </w:r>
          </w:p>
        </w:tc>
        <w:tc>
          <w:tcPr>
            <w:tcW w:w="2070" w:type="dxa"/>
            <w:vAlign w:val="center"/>
          </w:tcPr>
          <w:p w14:paraId="5C99985F" w14:textId="73BB39EF" w:rsidR="00CE79A5" w:rsidRPr="002D02E5" w:rsidRDefault="0089061C" w:rsidP="00CE79A5">
            <w:pPr>
              <w:rPr>
                <w:rFonts w:cstheme="minorHAnsi"/>
              </w:rPr>
            </w:pPr>
            <w:r>
              <w:rPr>
                <w:rFonts w:cstheme="minorHAnsi"/>
              </w:rPr>
              <w:t>Graphic Organizer</w:t>
            </w:r>
          </w:p>
        </w:tc>
        <w:tc>
          <w:tcPr>
            <w:tcW w:w="1847" w:type="dxa"/>
            <w:vAlign w:val="center"/>
          </w:tcPr>
          <w:p w14:paraId="0B7764FC" w14:textId="77777777" w:rsidR="00CE79A5" w:rsidRPr="002D02E5" w:rsidRDefault="00CE79A5" w:rsidP="00CE79A5">
            <w:pPr>
              <w:rPr>
                <w:rFonts w:cstheme="minorHAnsi"/>
              </w:rPr>
            </w:pPr>
          </w:p>
        </w:tc>
        <w:tc>
          <w:tcPr>
            <w:tcW w:w="1921" w:type="dxa"/>
            <w:vAlign w:val="center"/>
          </w:tcPr>
          <w:p w14:paraId="7E69BD4F" w14:textId="33BFA981" w:rsidR="00CE79A5" w:rsidRPr="002D02E5" w:rsidRDefault="0089061C" w:rsidP="00CE79A5">
            <w:pPr>
              <w:rPr>
                <w:rFonts w:cstheme="minorHAnsi"/>
              </w:rPr>
            </w:pPr>
            <w:r>
              <w:rPr>
                <w:rFonts w:cstheme="minorHAnsi"/>
              </w:rPr>
              <w:t>Ear Diagram</w:t>
            </w:r>
          </w:p>
        </w:tc>
        <w:tc>
          <w:tcPr>
            <w:tcW w:w="1498" w:type="dxa"/>
            <w:vAlign w:val="center"/>
          </w:tcPr>
          <w:p w14:paraId="39906E85" w14:textId="292967F4" w:rsidR="00CE79A5" w:rsidRPr="002D02E5" w:rsidRDefault="0089061C" w:rsidP="00CE79A5">
            <w:pPr>
              <w:rPr>
                <w:rFonts w:cstheme="minorHAnsi"/>
              </w:rPr>
            </w:pPr>
            <w:r>
              <w:rPr>
                <w:rFonts w:cstheme="minorHAnsi"/>
              </w:rPr>
              <w:t>3-2-1</w:t>
            </w:r>
          </w:p>
        </w:tc>
      </w:tr>
      <w:tr w:rsidR="00CE79A5" w:rsidRPr="002D02E5" w14:paraId="564B18BB" w14:textId="77777777" w:rsidTr="00054221">
        <w:trPr>
          <w:cantSplit/>
          <w:trHeight w:val="1094"/>
        </w:trPr>
        <w:tc>
          <w:tcPr>
            <w:tcW w:w="895" w:type="dxa"/>
            <w:textDirection w:val="btLr"/>
            <w:vAlign w:val="center"/>
          </w:tcPr>
          <w:p w14:paraId="37426D7C" w14:textId="1B4E7C81" w:rsidR="00CE79A5" w:rsidRPr="00C423AB" w:rsidRDefault="00CE79A5" w:rsidP="00CE79A5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001" w:type="dxa"/>
          </w:tcPr>
          <w:p w14:paraId="21EFFAF7" w14:textId="77777777" w:rsidR="00E27A6A" w:rsidRPr="00E27A6A" w:rsidRDefault="00CE79A5" w:rsidP="00E27A6A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7936" behindDoc="0" locked="0" layoutInCell="1" allowOverlap="1" wp14:anchorId="51921A52" wp14:editId="6D089507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880464269" name="Picture 88046426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7A6A"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91008" behindDoc="0" locked="0" layoutInCell="1" allowOverlap="1" wp14:anchorId="1350F6F3" wp14:editId="241E71DD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671413593" name="Picture 167141359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7A6A"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0E7B96FF" w14:textId="77777777" w:rsidR="00E27A6A" w:rsidRPr="00E27A6A" w:rsidRDefault="00E27A6A" w:rsidP="00E27A6A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learning about hearing.      </w:t>
            </w:r>
          </w:p>
          <w:p w14:paraId="365C7021" w14:textId="77777777" w:rsidR="00E27A6A" w:rsidRPr="00E27A6A" w:rsidRDefault="00E27A6A" w:rsidP="00E27A6A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3F02FDDB" wp14:editId="70D19AD7">
                  <wp:extent cx="118110" cy="94615"/>
                  <wp:effectExtent l="0" t="0" r="0" b="635"/>
                  <wp:docPr id="67523256" name="Picture 67523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describe the basic structures of the ear.</w:t>
            </w:r>
          </w:p>
          <w:p w14:paraId="7E0EF547" w14:textId="1346845F" w:rsidR="00CE79A5" w:rsidRPr="00ED1FE1" w:rsidRDefault="00E27A6A" w:rsidP="00E27A6A">
            <w:pPr>
              <w:rPr>
                <w:rFonts w:cstheme="minorHAnsi"/>
                <w:b/>
                <w:sz w:val="12"/>
              </w:rPr>
            </w:pP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342E139B" wp14:editId="66B2F18E">
                  <wp:extent cx="127000" cy="101600"/>
                  <wp:effectExtent l="0" t="0" r="6350" b="0"/>
                  <wp:docPr id="836930341" name="Picture 836930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I can explain different theories of hearing.</w:t>
            </w:r>
          </w:p>
        </w:tc>
        <w:tc>
          <w:tcPr>
            <w:tcW w:w="2205" w:type="dxa"/>
            <w:vAlign w:val="center"/>
          </w:tcPr>
          <w:p w14:paraId="1A69A2A1" w14:textId="166AA036" w:rsidR="00CE79A5" w:rsidRPr="002D02E5" w:rsidRDefault="001A4E5D" w:rsidP="00CE79A5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89061C">
              <w:rPr>
                <w:rFonts w:cstheme="minorHAnsi"/>
              </w:rPr>
              <w:t xml:space="preserve"> Ear Review</w:t>
            </w:r>
          </w:p>
        </w:tc>
        <w:tc>
          <w:tcPr>
            <w:tcW w:w="1824" w:type="dxa"/>
            <w:vAlign w:val="center"/>
          </w:tcPr>
          <w:p w14:paraId="1EE4AD17" w14:textId="3FB4E95E" w:rsidR="00CE79A5" w:rsidRPr="002D02E5" w:rsidRDefault="00CE79A5" w:rsidP="00CE79A5">
            <w:pPr>
              <w:rPr>
                <w:rFonts w:cstheme="minorHAnsi"/>
              </w:rPr>
            </w:pPr>
          </w:p>
        </w:tc>
        <w:tc>
          <w:tcPr>
            <w:tcW w:w="2070" w:type="dxa"/>
            <w:vAlign w:val="center"/>
          </w:tcPr>
          <w:p w14:paraId="45D10E6B" w14:textId="343B9210" w:rsidR="00CE79A5" w:rsidRPr="002D02E5" w:rsidRDefault="0089061C" w:rsidP="00CE79A5">
            <w:pPr>
              <w:rPr>
                <w:rFonts w:cstheme="minorHAnsi"/>
              </w:rPr>
            </w:pPr>
            <w:r>
              <w:rPr>
                <w:rFonts w:cstheme="minorHAnsi"/>
              </w:rPr>
              <w:t>Video clips and discussion</w:t>
            </w:r>
          </w:p>
        </w:tc>
        <w:tc>
          <w:tcPr>
            <w:tcW w:w="1847" w:type="dxa"/>
            <w:vAlign w:val="center"/>
          </w:tcPr>
          <w:p w14:paraId="0022E828" w14:textId="2824A9D0" w:rsidR="00CE79A5" w:rsidRPr="002D02E5" w:rsidRDefault="0089061C" w:rsidP="00CE79A5">
            <w:pPr>
              <w:rPr>
                <w:rFonts w:cstheme="minorHAnsi"/>
              </w:rPr>
            </w:pPr>
            <w:r>
              <w:rPr>
                <w:rFonts w:cstheme="minorHAnsi"/>
              </w:rPr>
              <w:t>Hearing Labs and Discussion</w:t>
            </w:r>
          </w:p>
        </w:tc>
        <w:tc>
          <w:tcPr>
            <w:tcW w:w="1921" w:type="dxa"/>
            <w:vAlign w:val="center"/>
          </w:tcPr>
          <w:p w14:paraId="5630EC5E" w14:textId="27E17A21" w:rsidR="00CE79A5" w:rsidRPr="002D02E5" w:rsidRDefault="00CE79A5" w:rsidP="00CE79A5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2DE8C7F0" w14:textId="75D9EEDC" w:rsidR="00CE79A5" w:rsidRPr="002D02E5" w:rsidRDefault="0089061C" w:rsidP="00CE79A5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  <w:tr w:rsidR="0089061C" w:rsidRPr="002D02E5" w14:paraId="2A78BB25" w14:textId="77777777" w:rsidTr="00054221">
        <w:trPr>
          <w:cantSplit/>
          <w:trHeight w:val="1249"/>
        </w:trPr>
        <w:tc>
          <w:tcPr>
            <w:tcW w:w="895" w:type="dxa"/>
            <w:textDirection w:val="btLr"/>
            <w:vAlign w:val="center"/>
          </w:tcPr>
          <w:p w14:paraId="1A008FE8" w14:textId="2D0B1C6F" w:rsidR="0089061C" w:rsidRPr="00C423AB" w:rsidRDefault="0089061C" w:rsidP="0089061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001" w:type="dxa"/>
          </w:tcPr>
          <w:p w14:paraId="30608EEF" w14:textId="77777777" w:rsidR="0089061C" w:rsidRPr="00E27A6A" w:rsidRDefault="0089061C" w:rsidP="0089061C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93056" behindDoc="0" locked="0" layoutInCell="1" allowOverlap="1" wp14:anchorId="6A04BB91" wp14:editId="529C883C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518680297" name="Picture 151868029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94080" behindDoc="0" locked="0" layoutInCell="1" allowOverlap="1" wp14:anchorId="5A23487A" wp14:editId="16A052A1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791352762" name="Picture 179135276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03584550" w14:textId="3EA8765D" w:rsidR="0089061C" w:rsidRPr="00E27A6A" w:rsidRDefault="0089061C" w:rsidP="0089061C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learning about </w:t>
            </w:r>
            <w:r>
              <w:rPr>
                <w:rFonts w:cstheme="minorHAnsi"/>
                <w:b/>
                <w:sz w:val="16"/>
                <w:szCs w:val="16"/>
              </w:rPr>
              <w:t>taste and smell.</w:t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4BA88B9A" w14:textId="325E627A" w:rsidR="0089061C" w:rsidRPr="002D02E5" w:rsidRDefault="0089061C" w:rsidP="0089061C">
            <w:pPr>
              <w:rPr>
                <w:rFonts w:cstheme="minorHAnsi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F8EA9F4" wp14:editId="3F1AC9B6">
                  <wp:extent cx="118110" cy="94615"/>
                  <wp:effectExtent l="0" t="0" r="0" b="635"/>
                  <wp:docPr id="496032650" name="Picture 496032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>
              <w:rPr>
                <w:rFonts w:cstheme="minorHAnsi"/>
                <w:b/>
                <w:sz w:val="16"/>
                <w:szCs w:val="16"/>
              </w:rPr>
              <w:t>describe the senses of smell.</w:t>
            </w:r>
          </w:p>
        </w:tc>
        <w:tc>
          <w:tcPr>
            <w:tcW w:w="2205" w:type="dxa"/>
            <w:vAlign w:val="center"/>
          </w:tcPr>
          <w:p w14:paraId="37F1D968" w14:textId="1F321B3E" w:rsidR="0089061C" w:rsidRPr="002D02E5" w:rsidRDefault="0089061C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Favorite and least favorite smell</w:t>
            </w:r>
          </w:p>
        </w:tc>
        <w:tc>
          <w:tcPr>
            <w:tcW w:w="1824" w:type="dxa"/>
            <w:vAlign w:val="center"/>
          </w:tcPr>
          <w:p w14:paraId="1C006E23" w14:textId="62C69743" w:rsidR="0089061C" w:rsidRPr="002D02E5" w:rsidRDefault="0089061C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Notes on smell</w:t>
            </w:r>
          </w:p>
        </w:tc>
        <w:tc>
          <w:tcPr>
            <w:tcW w:w="2070" w:type="dxa"/>
            <w:vAlign w:val="center"/>
          </w:tcPr>
          <w:p w14:paraId="578DEA5D" w14:textId="319356E0" w:rsidR="0089061C" w:rsidRPr="002D02E5" w:rsidRDefault="0089061C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Graphic Organizer</w:t>
            </w:r>
          </w:p>
        </w:tc>
        <w:tc>
          <w:tcPr>
            <w:tcW w:w="1847" w:type="dxa"/>
            <w:vAlign w:val="center"/>
          </w:tcPr>
          <w:p w14:paraId="7A64CDB8" w14:textId="366E0A28" w:rsidR="0089061C" w:rsidRPr="002D02E5" w:rsidRDefault="00765FAB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Exploring smell</w:t>
            </w:r>
          </w:p>
        </w:tc>
        <w:tc>
          <w:tcPr>
            <w:tcW w:w="1921" w:type="dxa"/>
            <w:vAlign w:val="center"/>
          </w:tcPr>
          <w:p w14:paraId="0835072E" w14:textId="77777777" w:rsidR="0089061C" w:rsidRPr="002D02E5" w:rsidRDefault="0089061C" w:rsidP="0089061C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75612296" w14:textId="29A91717" w:rsidR="0089061C" w:rsidRPr="002D02E5" w:rsidRDefault="00765FAB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  <w:tr w:rsidR="0089061C" w:rsidRPr="002D02E5" w14:paraId="2FF05BFF" w14:textId="77777777" w:rsidTr="0089061C">
        <w:trPr>
          <w:cantSplit/>
          <w:trHeight w:val="1229"/>
        </w:trPr>
        <w:tc>
          <w:tcPr>
            <w:tcW w:w="895" w:type="dxa"/>
            <w:textDirection w:val="btLr"/>
            <w:vAlign w:val="center"/>
          </w:tcPr>
          <w:p w14:paraId="74B04E95" w14:textId="1E4E9150" w:rsidR="0089061C" w:rsidRPr="00C423AB" w:rsidRDefault="0089061C" w:rsidP="0089061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001" w:type="dxa"/>
          </w:tcPr>
          <w:p w14:paraId="0E238826" w14:textId="77777777" w:rsidR="0089061C" w:rsidRPr="00E27A6A" w:rsidRDefault="0089061C" w:rsidP="0089061C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96128" behindDoc="0" locked="0" layoutInCell="1" allowOverlap="1" wp14:anchorId="1F08F889" wp14:editId="36337257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015207317" name="Picture 201520731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97152" behindDoc="0" locked="0" layoutInCell="1" allowOverlap="1" wp14:anchorId="6EB653E3" wp14:editId="63BD14F6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736446357" name="Picture 173644635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042ADCF2" w14:textId="5F81A52D" w:rsidR="0089061C" w:rsidRPr="00E27A6A" w:rsidRDefault="0089061C" w:rsidP="0089061C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learning about 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taste and smell.</w:t>
            </w:r>
          </w:p>
          <w:p w14:paraId="27FEF938" w14:textId="411AD67B" w:rsidR="0089061C" w:rsidRPr="002D02E5" w:rsidRDefault="0089061C" w:rsidP="0089061C">
            <w:pPr>
              <w:rPr>
                <w:rFonts w:cstheme="minorHAnsi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67DA17FA" wp14:editId="34D6C044">
                  <wp:extent cx="118110" cy="94615"/>
                  <wp:effectExtent l="0" t="0" r="0" b="635"/>
                  <wp:docPr id="1798609982" name="Picture 1798609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describe</w:t>
            </w:r>
            <w:r>
              <w:rPr>
                <w:rFonts w:cstheme="minorHAnsi"/>
                <w:b/>
                <w:sz w:val="16"/>
                <w:szCs w:val="16"/>
              </w:rPr>
              <w:t xml:space="preserve"> how taste and smell work together.</w:t>
            </w:r>
          </w:p>
        </w:tc>
        <w:tc>
          <w:tcPr>
            <w:tcW w:w="2205" w:type="dxa"/>
            <w:vAlign w:val="center"/>
          </w:tcPr>
          <w:p w14:paraId="61274EBE" w14:textId="4500D537" w:rsidR="0089061C" w:rsidRPr="002D02E5" w:rsidRDefault="0089061C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765FAB">
              <w:rPr>
                <w:rFonts w:cstheme="minorHAnsi"/>
              </w:rPr>
              <w:t xml:space="preserve"> Favorite taste and least favorite taste</w:t>
            </w:r>
          </w:p>
        </w:tc>
        <w:tc>
          <w:tcPr>
            <w:tcW w:w="1824" w:type="dxa"/>
            <w:vAlign w:val="center"/>
          </w:tcPr>
          <w:p w14:paraId="7BAB9F2C" w14:textId="435E113D" w:rsidR="0089061C" w:rsidRPr="002D02E5" w:rsidRDefault="00765FAB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Notes on taste</w:t>
            </w:r>
          </w:p>
        </w:tc>
        <w:tc>
          <w:tcPr>
            <w:tcW w:w="2070" w:type="dxa"/>
            <w:vAlign w:val="center"/>
          </w:tcPr>
          <w:p w14:paraId="02066648" w14:textId="3315D9FF" w:rsidR="0089061C" w:rsidRPr="002D02E5" w:rsidRDefault="00765FAB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Graphic Organizer</w:t>
            </w:r>
          </w:p>
        </w:tc>
        <w:tc>
          <w:tcPr>
            <w:tcW w:w="1847" w:type="dxa"/>
            <w:vAlign w:val="center"/>
          </w:tcPr>
          <w:p w14:paraId="4A8E7F0B" w14:textId="5F33C5C8" w:rsidR="0089061C" w:rsidRPr="002D02E5" w:rsidRDefault="00765FAB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Taste and Smell Lab</w:t>
            </w:r>
          </w:p>
        </w:tc>
        <w:tc>
          <w:tcPr>
            <w:tcW w:w="1921" w:type="dxa"/>
            <w:vAlign w:val="center"/>
          </w:tcPr>
          <w:p w14:paraId="57ACAD40" w14:textId="77777777" w:rsidR="0089061C" w:rsidRPr="002D02E5" w:rsidRDefault="0089061C" w:rsidP="0089061C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167F6272" w14:textId="21DAC373" w:rsidR="0089061C" w:rsidRPr="002D02E5" w:rsidRDefault="00765FAB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  <w:tr w:rsidR="0089061C" w:rsidRPr="002D02E5" w14:paraId="4C1484AE" w14:textId="77777777" w:rsidTr="0089061C">
        <w:trPr>
          <w:cantSplit/>
          <w:trHeight w:val="1067"/>
        </w:trPr>
        <w:tc>
          <w:tcPr>
            <w:tcW w:w="895" w:type="dxa"/>
            <w:textDirection w:val="btLr"/>
            <w:vAlign w:val="center"/>
          </w:tcPr>
          <w:p w14:paraId="6882D6BD" w14:textId="47296C60" w:rsidR="0089061C" w:rsidRPr="00C423AB" w:rsidRDefault="0089061C" w:rsidP="0089061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001" w:type="dxa"/>
          </w:tcPr>
          <w:p w14:paraId="76968BCE" w14:textId="77777777" w:rsidR="0089061C" w:rsidRPr="00E27A6A" w:rsidRDefault="0089061C" w:rsidP="0089061C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99200" behindDoc="0" locked="0" layoutInCell="1" allowOverlap="1" wp14:anchorId="50F47C9E" wp14:editId="4E5D988F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692844499" name="Picture 169284449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00224" behindDoc="0" locked="0" layoutInCell="1" allowOverlap="1" wp14:anchorId="77B273A6" wp14:editId="140B8F02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706560054" name="Picture 70656005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087E4A56" w14:textId="02DCE9BD" w:rsidR="0089061C" w:rsidRPr="00E27A6A" w:rsidRDefault="0089061C" w:rsidP="0089061C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learning about </w:t>
            </w:r>
            <w:r>
              <w:rPr>
                <w:rFonts w:cstheme="minorHAnsi"/>
                <w:b/>
                <w:sz w:val="16"/>
                <w:szCs w:val="16"/>
              </w:rPr>
              <w:t>touch.</w:t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</w:t>
            </w:r>
          </w:p>
          <w:p w14:paraId="7E7511D5" w14:textId="765C642A" w:rsidR="0089061C" w:rsidRPr="002D02E5" w:rsidRDefault="0089061C" w:rsidP="0089061C">
            <w:pPr>
              <w:rPr>
                <w:rFonts w:cstheme="minorHAnsi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A7A0231" wp14:editId="55B2C9B2">
                  <wp:extent cx="118110" cy="94615"/>
                  <wp:effectExtent l="0" t="0" r="0" b="635"/>
                  <wp:docPr id="1098314562" name="Picture 1098314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describe the </w:t>
            </w:r>
            <w:r>
              <w:rPr>
                <w:rFonts w:cstheme="minorHAnsi"/>
                <w:b/>
                <w:sz w:val="16"/>
                <w:szCs w:val="16"/>
              </w:rPr>
              <w:t>sense of touch.</w:t>
            </w:r>
          </w:p>
        </w:tc>
        <w:tc>
          <w:tcPr>
            <w:tcW w:w="2205" w:type="dxa"/>
            <w:vAlign w:val="center"/>
          </w:tcPr>
          <w:p w14:paraId="6C3A1E46" w14:textId="0194CE17" w:rsidR="0089061C" w:rsidRPr="002D02E5" w:rsidRDefault="0089061C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765FAB">
              <w:rPr>
                <w:rFonts w:cstheme="minorHAnsi"/>
              </w:rPr>
              <w:t xml:space="preserve"> Words describing touch</w:t>
            </w:r>
          </w:p>
        </w:tc>
        <w:tc>
          <w:tcPr>
            <w:tcW w:w="1824" w:type="dxa"/>
            <w:vAlign w:val="center"/>
          </w:tcPr>
          <w:p w14:paraId="0CA8540D" w14:textId="6DD50322" w:rsidR="0089061C" w:rsidRPr="002D02E5" w:rsidRDefault="00765FAB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Notes on touch </w:t>
            </w:r>
          </w:p>
        </w:tc>
        <w:tc>
          <w:tcPr>
            <w:tcW w:w="2070" w:type="dxa"/>
            <w:vAlign w:val="center"/>
          </w:tcPr>
          <w:p w14:paraId="30AD2A80" w14:textId="5A02E821" w:rsidR="0089061C" w:rsidRPr="002D02E5" w:rsidRDefault="00765FAB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Graphic Organizer</w:t>
            </w:r>
          </w:p>
        </w:tc>
        <w:tc>
          <w:tcPr>
            <w:tcW w:w="1847" w:type="dxa"/>
            <w:vAlign w:val="center"/>
          </w:tcPr>
          <w:p w14:paraId="7E4437AE" w14:textId="26979E6A" w:rsidR="0089061C" w:rsidRPr="002D02E5" w:rsidRDefault="00765FAB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Touch Lab</w:t>
            </w:r>
          </w:p>
        </w:tc>
        <w:tc>
          <w:tcPr>
            <w:tcW w:w="1921" w:type="dxa"/>
            <w:vAlign w:val="center"/>
          </w:tcPr>
          <w:p w14:paraId="1A18FD7B" w14:textId="77777777" w:rsidR="0089061C" w:rsidRPr="002D02E5" w:rsidRDefault="0089061C" w:rsidP="0089061C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4BC1277B" w14:textId="397A80A5" w:rsidR="0089061C" w:rsidRPr="002D02E5" w:rsidRDefault="00765FAB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5A07767" w14:textId="78FE4C27" w:rsidR="004B7489" w:rsidRDefault="004B7489" w:rsidP="002C4A96"/>
    <w:sectPr w:rsidR="004B7489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E01D" w14:textId="77777777" w:rsidR="00427961" w:rsidRDefault="00427961" w:rsidP="00B8594D">
      <w:pPr>
        <w:spacing w:after="0" w:line="240" w:lineRule="auto"/>
      </w:pPr>
      <w:r>
        <w:separator/>
      </w:r>
    </w:p>
  </w:endnote>
  <w:endnote w:type="continuationSeparator" w:id="0">
    <w:p w14:paraId="2F0D3FC5" w14:textId="77777777" w:rsidR="00427961" w:rsidRDefault="00427961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3831" w14:textId="77777777" w:rsidR="00427961" w:rsidRDefault="00427961" w:rsidP="00B8594D">
      <w:pPr>
        <w:spacing w:after="0" w:line="240" w:lineRule="auto"/>
      </w:pPr>
      <w:r>
        <w:separator/>
      </w:r>
    </w:p>
  </w:footnote>
  <w:footnote w:type="continuationSeparator" w:id="0">
    <w:p w14:paraId="1848C8E3" w14:textId="77777777" w:rsidR="00427961" w:rsidRDefault="00427961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44573FBB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89108F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</w:t>
    </w:r>
    <w:r w:rsidR="0089108F">
      <w:rPr>
        <w:b/>
        <w:bCs/>
        <w:sz w:val="24"/>
        <w:szCs w:val="28"/>
      </w:rPr>
      <w:tab/>
    </w:r>
    <w:r w:rsidR="0089108F">
      <w:rPr>
        <w:b/>
        <w:bCs/>
        <w:sz w:val="24"/>
        <w:szCs w:val="28"/>
      </w:rPr>
      <w:tab/>
    </w:r>
    <w:r w:rsidR="006F6EA5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89108F">
      <w:rPr>
        <w:b/>
        <w:bCs/>
        <w:sz w:val="24"/>
        <w:szCs w:val="28"/>
      </w:rPr>
      <w:t>Psychology</w:t>
    </w:r>
    <w:r w:rsidR="00C423AB">
      <w:rPr>
        <w:b/>
        <w:bCs/>
        <w:sz w:val="24"/>
        <w:szCs w:val="28"/>
      </w:rPr>
      <w:t xml:space="preserve">  </w:t>
    </w:r>
    <w:r w:rsidR="0089108F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89108F">
      <w:rPr>
        <w:b/>
        <w:bCs/>
        <w:sz w:val="24"/>
        <w:szCs w:val="28"/>
      </w:rPr>
      <w:t>All</w:t>
    </w:r>
    <w:r w:rsidR="0089108F">
      <w:rPr>
        <w:b/>
        <w:bCs/>
        <w:sz w:val="24"/>
        <w:szCs w:val="28"/>
      </w:rPr>
      <w:tab/>
    </w:r>
    <w:r w:rsidR="0089108F">
      <w:rPr>
        <w:b/>
        <w:bCs/>
        <w:sz w:val="24"/>
        <w:szCs w:val="28"/>
      </w:rPr>
      <w:tab/>
    </w:r>
    <w:r w:rsidR="006F6EA5">
      <w:rPr>
        <w:b/>
        <w:bCs/>
        <w:sz w:val="24"/>
        <w:szCs w:val="28"/>
      </w:rPr>
      <w:t xml:space="preserve">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874D0B">
      <w:rPr>
        <w:b/>
        <w:bCs/>
        <w:sz w:val="24"/>
        <w:szCs w:val="28"/>
      </w:rPr>
      <w:t>Oct 20-24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274CB"/>
    <w:rsid w:val="00032304"/>
    <w:rsid w:val="00047978"/>
    <w:rsid w:val="00054221"/>
    <w:rsid w:val="0006264A"/>
    <w:rsid w:val="00070D56"/>
    <w:rsid w:val="000E7846"/>
    <w:rsid w:val="00134848"/>
    <w:rsid w:val="001A4E5D"/>
    <w:rsid w:val="002116E6"/>
    <w:rsid w:val="002431E9"/>
    <w:rsid w:val="002C4A96"/>
    <w:rsid w:val="002D02E5"/>
    <w:rsid w:val="00341831"/>
    <w:rsid w:val="003709BD"/>
    <w:rsid w:val="00373526"/>
    <w:rsid w:val="0038575B"/>
    <w:rsid w:val="00427961"/>
    <w:rsid w:val="00497133"/>
    <w:rsid w:val="004B7489"/>
    <w:rsid w:val="00586FE1"/>
    <w:rsid w:val="00590ABD"/>
    <w:rsid w:val="00660706"/>
    <w:rsid w:val="006B221C"/>
    <w:rsid w:val="006F0149"/>
    <w:rsid w:val="006F6EA5"/>
    <w:rsid w:val="0073044A"/>
    <w:rsid w:val="00765FAB"/>
    <w:rsid w:val="007C0841"/>
    <w:rsid w:val="00857189"/>
    <w:rsid w:val="00872678"/>
    <w:rsid w:val="00874D0B"/>
    <w:rsid w:val="00875765"/>
    <w:rsid w:val="0087672F"/>
    <w:rsid w:val="0089061C"/>
    <w:rsid w:val="0089108F"/>
    <w:rsid w:val="009330C5"/>
    <w:rsid w:val="009531A5"/>
    <w:rsid w:val="009C5463"/>
    <w:rsid w:val="00A54B17"/>
    <w:rsid w:val="00AB7A3A"/>
    <w:rsid w:val="00AC70E0"/>
    <w:rsid w:val="00B41B19"/>
    <w:rsid w:val="00B8594D"/>
    <w:rsid w:val="00C423AB"/>
    <w:rsid w:val="00CB3D54"/>
    <w:rsid w:val="00CE6AA5"/>
    <w:rsid w:val="00CE79A5"/>
    <w:rsid w:val="00D56A40"/>
    <w:rsid w:val="00DA1A34"/>
    <w:rsid w:val="00DF1BE7"/>
    <w:rsid w:val="00E0389E"/>
    <w:rsid w:val="00E27A6A"/>
    <w:rsid w:val="00E42C57"/>
    <w:rsid w:val="00E712C6"/>
    <w:rsid w:val="00ED1FE1"/>
    <w:rsid w:val="00F872EB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6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7</cp:revision>
  <cp:lastPrinted>2024-07-28T21:42:00Z</cp:lastPrinted>
  <dcterms:created xsi:type="dcterms:W3CDTF">2025-10-19T16:27:00Z</dcterms:created>
  <dcterms:modified xsi:type="dcterms:W3CDTF">2025-10-19T17:10:00Z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